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E" w:rsidRPr="00C5000F" w:rsidRDefault="00C5000F">
      <w:pPr>
        <w:widowControl w:val="0"/>
        <w:rPr>
          <w:rFonts w:hint="eastAsia"/>
          <w:sz w:val="28"/>
          <w:szCs w:val="28"/>
        </w:rPr>
      </w:pPr>
      <w:r w:rsidRPr="00C5000F">
        <w:rPr>
          <w:rFonts w:ascii="Calibri" w:hAnsi="Calibri"/>
          <w:b/>
          <w:color w:val="2E74B5" w:themeColor="accent1" w:themeShade="BF"/>
          <w:sz w:val="28"/>
          <w:szCs w:val="28"/>
        </w:rPr>
        <w:t>Wymagania edukacyjne, technika, kl.6 do programu „Jak to działa?”</w:t>
      </w:r>
    </w:p>
    <w:tbl>
      <w:tblPr>
        <w:tblW w:w="15594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50"/>
        <w:gridCol w:w="2503"/>
        <w:gridCol w:w="2551"/>
        <w:gridCol w:w="2835"/>
        <w:gridCol w:w="2410"/>
        <w:gridCol w:w="2269"/>
        <w:gridCol w:w="1276"/>
      </w:tblGrid>
      <w:tr w:rsidR="00C5000F" w:rsidTr="00C5000F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5000F" w:rsidRDefault="00C5000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5000F" w:rsidRDefault="00C5000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dopuszczający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5000F" w:rsidRDefault="00C5000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14FAF" w:rsidRDefault="00C5000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dobry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14FAF" w:rsidRDefault="00C5000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bardzo dobry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14FAF" w:rsidRDefault="00C5000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celujący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00F" w:rsidRPr="00C14FAF" w:rsidRDefault="00C5000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C5000F" w:rsidTr="00C5000F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C5000F" w:rsidRPr="00C82F5E" w:rsidRDefault="00C5000F" w:rsidP="00C5000F">
            <w:pPr>
              <w:widowControl w:val="0"/>
              <w:tabs>
                <w:tab w:val="left" w:pos="218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C5000F" w:rsidTr="00C5000F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C5000F" w:rsidRPr="00C5000F" w:rsidRDefault="00C5000F" w:rsidP="00C5000F">
            <w:pPr>
              <w:widowControl w:val="0"/>
              <w:tabs>
                <w:tab w:val="left" w:pos="211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C5000F" w:rsidRPr="00C82F5E" w:rsidRDefault="00C5000F" w:rsidP="00C5000F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5000F" w:rsidRDefault="00C5000F" w:rsidP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C5000F" w:rsidTr="00C5000F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C5000F" w:rsidRPr="00C82F5E" w:rsidRDefault="00C5000F" w:rsidP="00C5000F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C5000F" w:rsidTr="00C5000F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 w:hint="eastAsia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C5000F" w:rsidRDefault="00C5000F" w:rsidP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  <w:p w:rsidR="00C5000F" w:rsidRDefault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ocenia swoje predyspozycje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C5000F" w:rsidRDefault="00C5000F" w:rsidP="00C5000F">
            <w:pPr>
              <w:widowControl w:val="0"/>
              <w:tabs>
                <w:tab w:val="left" w:pos="211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C5000F" w:rsidRDefault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C5000F" w:rsidTr="00C5000F">
        <w:trPr>
          <w:trHeight w:val="21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C5000F" w:rsidRPr="00C82F5E" w:rsidRDefault="00C5000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C5000F" w:rsidRDefault="00C5000F" w:rsidP="00C5000F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 w:hint="eastAsia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E76354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C5000F" w:rsidRDefault="00C5000F" w:rsidP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C5000F" w:rsidTr="00C5000F">
        <w:trPr>
          <w:trHeight w:val="1535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C5000F" w:rsidRDefault="00C5000F" w:rsidP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C5000F" w:rsidTr="00C5000F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urządzeniach i opakowaniach</w:t>
            </w:r>
          </w:p>
          <w:p w:rsidR="00C5000F" w:rsidRDefault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C5000F" w:rsidRDefault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C5000F" w:rsidRDefault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C5000F" w:rsidRDefault="00C5000F" w:rsidP="00C5000F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C5000F" w:rsidTr="00C5000F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00F" w:rsidRPr="00C82F5E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00F" w:rsidRPr="00C82F5E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00F" w:rsidRDefault="00C5000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00F" w:rsidRPr="00C82F5E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C5000F" w:rsidTr="00C5000F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 w:hint="eastAsia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zna różne rodzaje linii rysunkowych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Pr="00C50DEB" w:rsidRDefault="00C5000F" w:rsidP="00C5000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 potrafi przygotować dokumentację techniczną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C5000F" w:rsidTr="00C5000F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00F" w:rsidRPr="00C50DEB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C5000F" w:rsidRPr="00103BD4" w:rsidRDefault="00C5000F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03BD4" w:rsidRPr="00C50DEB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C5000F" w:rsidRPr="00C50DEB" w:rsidRDefault="00C5000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103BD4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103BD4" w:rsidRPr="00103BD4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C5000F" w:rsidTr="00C5000F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C50DEB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00F" w:rsidRPr="00C50DEB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00F" w:rsidRPr="00C50DEB" w:rsidRDefault="00C5000F" w:rsidP="00103BD4">
            <w:pPr>
              <w:widowControl w:val="0"/>
              <w:tabs>
                <w:tab w:val="left" w:pos="21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03BD4" w:rsidRPr="00C50DEB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00F" w:rsidRPr="00C50DEB" w:rsidRDefault="00C5000F" w:rsidP="00103BD4">
            <w:pPr>
              <w:widowControl w:val="0"/>
              <w:tabs>
                <w:tab w:val="left" w:pos="21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03BD4" w:rsidRPr="00C50DEB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03BD4" w:rsidRPr="00C50DEB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  <w:p w:rsidR="00103BD4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C5000F" w:rsidTr="00103BD4">
        <w:trPr>
          <w:trHeight w:val="980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Wymiarowanie rysunków technicznych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00F" w:rsidRPr="00C50DEB" w:rsidRDefault="00C5000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C5000F" w:rsidRPr="00C50DEB" w:rsidRDefault="00C5000F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03BD4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103BD4" w:rsidRPr="00103BD4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C5000F" w:rsidRPr="00C50DEB" w:rsidRDefault="00C5000F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103BD4" w:rsidRPr="00C50DEB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103BD4" w:rsidRPr="00C50DEB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103BD4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C5000F" w:rsidTr="00C5000F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85481C" w:rsidRDefault="00C5000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</w:r>
          </w:p>
          <w:p w:rsidR="00C5000F" w:rsidRPr="00103BD4" w:rsidRDefault="00103BD4" w:rsidP="00103BD4">
            <w:pPr>
              <w:widowControl w:val="0"/>
              <w:tabs>
                <w:tab w:val="left" w:pos="211"/>
              </w:tabs>
              <w:ind w:left="244" w:hanging="244"/>
              <w:rPr>
                <w:rFonts w:ascii="Calibri" w:hAnsi="Calibri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rozpoznaje elementy elektroniczne (rezystory, diody,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tranzystory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rozpoznaje elementy elektroniczne (kondensatory, cewki)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określa właściwości elementów elektronicznych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zna zasady segregowania i przetwarzania odpadów oraz materiałów elektrotechnicznych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w okolicy punkty prowadzące  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C5000F" w:rsidTr="00C5000F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Sekrety elektroniki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00F" w:rsidRPr="00703DE9" w:rsidRDefault="00C5000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C5000F" w:rsidRPr="00103BD4" w:rsidRDefault="00C5000F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 w:hint="eastAsia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</w:tcPr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</w:tcPr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C5000F" w:rsidTr="00C5000F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703DE9" w:rsidRDefault="00C5000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C5000F" w:rsidRPr="00703DE9" w:rsidRDefault="00C5000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C5000F" w:rsidRDefault="00C5000F" w:rsidP="00103BD4">
            <w:pPr>
              <w:widowControl w:val="0"/>
              <w:tabs>
                <w:tab w:val="left" w:pos="216"/>
              </w:tabs>
              <w:ind w:left="36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Pr="00703DE9" w:rsidRDefault="00C5000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C5000F" w:rsidRDefault="00C5000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03BD4" w:rsidRPr="00703DE9" w:rsidRDefault="00103BD4" w:rsidP="00103BD4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C5000F" w:rsidRDefault="00C5000F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C5000F" w:rsidRDefault="00103BD4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00F" w:rsidRDefault="00C5000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103BD4" w:rsidP="00103BD4">
      <w:pPr>
        <w:widowControl w:val="0"/>
        <w:jc w:val="right"/>
        <w:outlineLvl w:val="3"/>
        <w:rPr>
          <w:rFonts w:hint="eastAsia"/>
        </w:rPr>
      </w:pPr>
      <w:r>
        <w:t>Dostosowała: Wioletta Śledziewska</w:t>
      </w:r>
      <w:bookmarkStart w:id="0" w:name="_GoBack"/>
      <w:bookmarkEnd w:id="0"/>
    </w:p>
    <w:sectPr w:rsidR="00E6786E" w:rsidSect="00B46637">
      <w:footerReference w:type="default" r:id="rId8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F8" w:rsidRDefault="002F6DF8">
      <w:pPr>
        <w:rPr>
          <w:rFonts w:hint="eastAsia"/>
        </w:rPr>
      </w:pPr>
      <w:r>
        <w:separator/>
      </w:r>
    </w:p>
  </w:endnote>
  <w:endnote w:type="continuationSeparator" w:id="0">
    <w:p w:rsidR="002F6DF8" w:rsidRDefault="002F6D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F8" w:rsidRDefault="002F6DF8">
      <w:pPr>
        <w:rPr>
          <w:rFonts w:hint="eastAsia"/>
        </w:rPr>
      </w:pPr>
      <w:r>
        <w:separator/>
      </w:r>
    </w:p>
  </w:footnote>
  <w:footnote w:type="continuationSeparator" w:id="0">
    <w:p w:rsidR="002F6DF8" w:rsidRDefault="002F6D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E"/>
    <w:rsid w:val="00103BD4"/>
    <w:rsid w:val="001546F1"/>
    <w:rsid w:val="002F6DF8"/>
    <w:rsid w:val="003D23C0"/>
    <w:rsid w:val="005949EF"/>
    <w:rsid w:val="00703DE9"/>
    <w:rsid w:val="0085481C"/>
    <w:rsid w:val="009958C1"/>
    <w:rsid w:val="00B06F94"/>
    <w:rsid w:val="00B46637"/>
    <w:rsid w:val="00C14FAF"/>
    <w:rsid w:val="00C5000F"/>
    <w:rsid w:val="00C50DEB"/>
    <w:rsid w:val="00C82F5E"/>
    <w:rsid w:val="00E2673B"/>
    <w:rsid w:val="00E6786E"/>
    <w:rsid w:val="00E76354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Wioletta</cp:lastModifiedBy>
  <cp:revision>2</cp:revision>
  <dcterms:created xsi:type="dcterms:W3CDTF">2019-09-22T19:00:00Z</dcterms:created>
  <dcterms:modified xsi:type="dcterms:W3CDTF">2019-09-22T19:00:00Z</dcterms:modified>
  <dc:language>pl-PL</dc:language>
</cp:coreProperties>
</file>